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D9F43E" w14:textId="52F3484A" w:rsidR="007F32D5" w:rsidRPr="00A31EA9" w:rsidRDefault="00691B36" w:rsidP="007F32D5">
      <w:pPr>
        <w:jc w:val="center"/>
        <w:rPr>
          <w:rFonts w:ascii="Arial" w:hAnsi="Arial" w:cs="Arial"/>
          <w:b/>
          <w:sz w:val="24"/>
          <w:szCs w:val="24"/>
        </w:rPr>
      </w:pPr>
      <w:r w:rsidRPr="00A31EA9">
        <w:rPr>
          <w:rFonts w:ascii="Arial" w:hAnsi="Arial" w:cs="Arial"/>
          <w:b/>
          <w:sz w:val="24"/>
          <w:szCs w:val="24"/>
        </w:rPr>
        <w:t>Winter Health and Vaccinations</w:t>
      </w:r>
      <w:r w:rsidR="007F32D5" w:rsidRPr="00A31EA9">
        <w:rPr>
          <w:rFonts w:ascii="Arial" w:hAnsi="Arial" w:cs="Arial"/>
          <w:b/>
          <w:sz w:val="24"/>
          <w:szCs w:val="24"/>
        </w:rPr>
        <w:t xml:space="preserve"> Article</w:t>
      </w:r>
      <w:r w:rsidRPr="00A31EA9">
        <w:rPr>
          <w:rFonts w:ascii="Arial" w:hAnsi="Arial" w:cs="Arial"/>
          <w:b/>
          <w:sz w:val="24"/>
          <w:szCs w:val="24"/>
        </w:rPr>
        <w:t xml:space="preserve"> </w:t>
      </w:r>
    </w:p>
    <w:p w14:paraId="1C8ABE24" w14:textId="7BD358D2" w:rsidR="0B2CE3C8" w:rsidRPr="00A31EA9" w:rsidRDefault="0B2CE3C8" w:rsidP="09A33689">
      <w:pPr>
        <w:jc w:val="center"/>
        <w:rPr>
          <w:rFonts w:ascii="Arial" w:eastAsia="Arial" w:hAnsi="Arial" w:cs="Arial"/>
          <w:sz w:val="24"/>
          <w:szCs w:val="24"/>
        </w:rPr>
      </w:pPr>
    </w:p>
    <w:p w14:paraId="70ADBD72" w14:textId="77777777" w:rsidR="00A31EA9" w:rsidRPr="00A31EA9" w:rsidRDefault="00A31EA9" w:rsidP="00A31EA9">
      <w:pPr>
        <w:rPr>
          <w:rFonts w:ascii="Arial" w:hAnsi="Arial" w:cs="Arial"/>
          <w:sz w:val="24"/>
          <w:szCs w:val="24"/>
        </w:rPr>
      </w:pPr>
      <w:r w:rsidRPr="00A31EA9">
        <w:rPr>
          <w:rFonts w:ascii="Arial" w:hAnsi="Arial" w:cs="Arial"/>
          <w:sz w:val="24"/>
          <w:szCs w:val="24"/>
        </w:rPr>
        <w:t xml:space="preserve">The flu vaccine will help to protect your child against flu. Flu can be an unpleasant illness and sometimes can cause serious complications such as bronchitis and pneumonia. Vaccinating your child will also help to protect older relatives and vulnerable family members by preventing the spread of flu. </w:t>
      </w:r>
    </w:p>
    <w:p w14:paraId="5449A48A" w14:textId="77777777" w:rsidR="00A31EA9" w:rsidRPr="00A31EA9" w:rsidRDefault="00A31EA9" w:rsidP="00A31EA9">
      <w:pPr>
        <w:rPr>
          <w:rFonts w:ascii="Arial" w:hAnsi="Arial" w:cs="Arial"/>
          <w:sz w:val="24"/>
          <w:szCs w:val="24"/>
        </w:rPr>
      </w:pPr>
    </w:p>
    <w:p w14:paraId="283A3227" w14:textId="77777777" w:rsidR="00A31EA9" w:rsidRPr="00A31EA9" w:rsidRDefault="00A31EA9" w:rsidP="00A31EA9">
      <w:pPr>
        <w:rPr>
          <w:rFonts w:ascii="Arial" w:hAnsi="Arial" w:cs="Arial"/>
          <w:sz w:val="24"/>
          <w:szCs w:val="24"/>
        </w:rPr>
      </w:pPr>
      <w:r w:rsidRPr="00A31EA9">
        <w:rPr>
          <w:rFonts w:ascii="Arial" w:hAnsi="Arial" w:cs="Arial"/>
          <w:sz w:val="24"/>
          <w:szCs w:val="24"/>
        </w:rPr>
        <w:t>Vaccination UK will be attending schools this Autumn and Winter to administer flu vaccinations to children from reception to year 11. If your child has a long-term health condition, they may receive their vaccination at their GP surgery. The flu vaccine is free and is given by a quick and painless nasal spray however, if your child requires a porcine-free alternative, an injectable vaccination is available which can be requested when you complete the consent form.</w:t>
      </w:r>
    </w:p>
    <w:p w14:paraId="5BA2CAD9" w14:textId="77777777" w:rsidR="00A31EA9" w:rsidRPr="00A31EA9" w:rsidRDefault="00A31EA9" w:rsidP="00A31EA9">
      <w:pPr>
        <w:rPr>
          <w:rFonts w:ascii="Arial" w:hAnsi="Arial" w:cs="Arial"/>
          <w:sz w:val="24"/>
          <w:szCs w:val="24"/>
        </w:rPr>
      </w:pPr>
    </w:p>
    <w:p w14:paraId="0F4CC804" w14:textId="35A25724" w:rsidR="00A31EA9" w:rsidRPr="00A31EA9" w:rsidRDefault="00A31EA9" w:rsidP="003E2066">
      <w:pPr>
        <w:rPr>
          <w:rFonts w:ascii="Arial" w:hAnsi="Arial" w:cs="Arial"/>
          <w:sz w:val="24"/>
          <w:szCs w:val="24"/>
        </w:rPr>
      </w:pPr>
      <w:r w:rsidRPr="00A31EA9">
        <w:rPr>
          <w:rFonts w:ascii="Arial" w:hAnsi="Arial" w:cs="Arial"/>
          <w:sz w:val="24"/>
          <w:szCs w:val="24"/>
        </w:rPr>
        <w:t>You can consent online now by clicking this link:</w:t>
      </w:r>
      <w:r w:rsidR="00512530" w:rsidRPr="00512530">
        <w:t xml:space="preserve"> </w:t>
      </w:r>
      <w:hyperlink r:id="rId9" w:history="1">
        <w:r w:rsidR="00512530" w:rsidRPr="007D0827">
          <w:rPr>
            <w:rStyle w:val="Hyperlink"/>
            <w:rFonts w:ascii="Arial" w:hAnsi="Arial" w:cs="Arial"/>
            <w:sz w:val="24"/>
            <w:szCs w:val="24"/>
          </w:rPr>
          <w:t>https://midlands.schoolvaccination.uk/flu/2025/wolverhampton</w:t>
        </w:r>
      </w:hyperlink>
      <w:r w:rsidR="00FD0B59">
        <w:t xml:space="preserve">. </w:t>
      </w:r>
      <w:r w:rsidRPr="00A31EA9">
        <w:rPr>
          <w:rFonts w:ascii="Arial" w:hAnsi="Arial" w:cs="Arial"/>
          <w:sz w:val="24"/>
          <w:szCs w:val="24"/>
        </w:rPr>
        <w:t xml:space="preserve">Alternatively, if you are giving consent using a paper consent form, please make sure to return this to the school office/class teacher. Consent forms need to be completed or returned no later than 5 working days before the clinic on </w:t>
      </w:r>
      <w:r w:rsidRPr="00A31EA9">
        <w:rPr>
          <w:rFonts w:ascii="Arial" w:hAnsi="Arial" w:cs="Arial"/>
          <w:sz w:val="24"/>
          <w:szCs w:val="24"/>
          <w:highlight w:val="yellow"/>
        </w:rPr>
        <w:t>[add date].</w:t>
      </w:r>
      <w:r w:rsidRPr="00A31EA9">
        <w:rPr>
          <w:rFonts w:ascii="Arial" w:hAnsi="Arial" w:cs="Arial"/>
          <w:sz w:val="24"/>
          <w:szCs w:val="24"/>
        </w:rPr>
        <w:t xml:space="preserve"> </w:t>
      </w:r>
    </w:p>
    <w:p w14:paraId="0FA20B7C" w14:textId="77777777" w:rsidR="00A31EA9" w:rsidRPr="00A31EA9" w:rsidRDefault="00A31EA9" w:rsidP="00A31EA9">
      <w:pPr>
        <w:rPr>
          <w:rFonts w:ascii="Arial" w:hAnsi="Arial" w:cs="Arial"/>
          <w:sz w:val="24"/>
          <w:szCs w:val="24"/>
        </w:rPr>
      </w:pPr>
    </w:p>
    <w:p w14:paraId="569F5934" w14:textId="77777777" w:rsidR="00A31EA9" w:rsidRPr="00A31EA9" w:rsidRDefault="00A31EA9" w:rsidP="00A31EA9">
      <w:pPr>
        <w:rPr>
          <w:rStyle w:val="Hyperlink"/>
          <w:rFonts w:ascii="Arial" w:hAnsi="Arial" w:cs="Arial"/>
          <w:color w:val="auto"/>
          <w:sz w:val="24"/>
          <w:szCs w:val="24"/>
          <w:u w:val="none"/>
        </w:rPr>
      </w:pPr>
      <w:r w:rsidRPr="00A31EA9">
        <w:rPr>
          <w:rFonts w:ascii="Arial" w:hAnsi="Arial" w:cs="Arial"/>
          <w:sz w:val="24"/>
          <w:szCs w:val="24"/>
        </w:rPr>
        <w:t xml:space="preserve">If you have any queries or would like to provide verbal consent, please contact Vaccination UK’s School Vaccination Team on 01902 200077 or e-mail </w:t>
      </w:r>
      <w:hyperlink r:id="rId10" w:history="1">
        <w:r w:rsidRPr="00A31EA9">
          <w:rPr>
            <w:rStyle w:val="Hyperlink"/>
            <w:rFonts w:ascii="Arial" w:hAnsi="Arial" w:cs="Arial"/>
            <w:sz w:val="24"/>
            <w:szCs w:val="24"/>
          </w:rPr>
          <w:t>wolverhampton@v-uk.co.uk</w:t>
        </w:r>
      </w:hyperlink>
    </w:p>
    <w:p w14:paraId="3A2E12D5" w14:textId="77777777" w:rsidR="00A31EA9" w:rsidRPr="00A31EA9" w:rsidRDefault="00A31EA9" w:rsidP="00A31EA9">
      <w:pPr>
        <w:rPr>
          <w:rFonts w:ascii="Arial" w:hAnsi="Arial" w:cs="Arial"/>
          <w:sz w:val="24"/>
          <w:szCs w:val="24"/>
        </w:rPr>
      </w:pPr>
    </w:p>
    <w:p w14:paraId="14954149" w14:textId="441A1004" w:rsidR="00A31EA9" w:rsidRDefault="00A31EA9" w:rsidP="00A31EA9">
      <w:pPr>
        <w:rPr>
          <w:rFonts w:ascii="Arial" w:hAnsi="Arial" w:cs="Arial"/>
          <w:sz w:val="24"/>
          <w:szCs w:val="24"/>
        </w:rPr>
      </w:pPr>
      <w:r w:rsidRPr="3268A04D">
        <w:rPr>
          <w:rFonts w:ascii="Arial" w:hAnsi="Arial" w:cs="Arial"/>
          <w:sz w:val="24"/>
          <w:szCs w:val="24"/>
        </w:rPr>
        <w:t xml:space="preserve">Further information on the flu vaccine, including frequently asked questions can be found at </w:t>
      </w:r>
      <w:hyperlink r:id="rId11">
        <w:r w:rsidRPr="3268A04D">
          <w:rPr>
            <w:rStyle w:val="Hyperlink"/>
            <w:rFonts w:ascii="Arial" w:hAnsi="Arial" w:cs="Arial"/>
            <w:sz w:val="24"/>
            <w:szCs w:val="24"/>
          </w:rPr>
          <w:t>https://www.nhs.uk/conditions/vaccinations/child-flu-vaccine/</w:t>
        </w:r>
      </w:hyperlink>
      <w:r w:rsidRPr="3268A04D">
        <w:rPr>
          <w:rStyle w:val="Hyperlink"/>
          <w:rFonts w:ascii="Arial" w:hAnsi="Arial" w:cs="Arial"/>
          <w:sz w:val="24"/>
          <w:szCs w:val="24"/>
        </w:rPr>
        <w:t xml:space="preserve">. </w:t>
      </w:r>
      <w:r w:rsidRPr="3268A04D">
        <w:rPr>
          <w:rFonts w:ascii="Arial" w:hAnsi="Arial" w:cs="Arial"/>
          <w:sz w:val="24"/>
          <w:szCs w:val="24"/>
        </w:rPr>
        <w:t xml:space="preserve">Additional resources about winter health and the flu vaccine can be </w:t>
      </w:r>
      <w:r w:rsidR="42290DD3" w:rsidRPr="3268A04D">
        <w:rPr>
          <w:rFonts w:ascii="Arial" w:hAnsi="Arial" w:cs="Arial"/>
          <w:sz w:val="24"/>
          <w:szCs w:val="24"/>
        </w:rPr>
        <w:t xml:space="preserve">accessed </w:t>
      </w:r>
      <w:r w:rsidRPr="3268A04D">
        <w:rPr>
          <w:rFonts w:ascii="Arial" w:hAnsi="Arial" w:cs="Arial"/>
          <w:sz w:val="24"/>
          <w:szCs w:val="24"/>
        </w:rPr>
        <w:t xml:space="preserve">at </w:t>
      </w:r>
      <w:hyperlink r:id="rId12">
        <w:r w:rsidRPr="3268A04D">
          <w:rPr>
            <w:rStyle w:val="Hyperlink"/>
            <w:rFonts w:ascii="Arial" w:hAnsi="Arial" w:cs="Arial"/>
            <w:sz w:val="24"/>
            <w:szCs w:val="24"/>
          </w:rPr>
          <w:t>https://bugbusterkids.co.uk/index.html</w:t>
        </w:r>
      </w:hyperlink>
    </w:p>
    <w:p w14:paraId="49AC67F3" w14:textId="77777777" w:rsidR="00A31EA9" w:rsidRPr="00A31EA9" w:rsidRDefault="00A31EA9" w:rsidP="00A31EA9">
      <w:pPr>
        <w:rPr>
          <w:rFonts w:ascii="Arial" w:hAnsi="Arial" w:cs="Arial"/>
          <w:sz w:val="24"/>
          <w:szCs w:val="24"/>
        </w:rPr>
      </w:pPr>
    </w:p>
    <w:p w14:paraId="15F00B77" w14:textId="4A3A8C54" w:rsidR="00BD67BB" w:rsidRDefault="00BD67BB" w:rsidP="00A31EA9"/>
    <w:p w14:paraId="34F4980B" w14:textId="03A2CE1B" w:rsidR="004F09C5" w:rsidRDefault="004F09C5" w:rsidP="00BD67BB">
      <w:pPr>
        <w:jc w:val="center"/>
      </w:pPr>
    </w:p>
    <w:sectPr w:rsidR="004F09C5">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7C4AF" w14:textId="77777777" w:rsidR="009C33F8" w:rsidRDefault="009C33F8" w:rsidP="00397099">
      <w:pPr>
        <w:spacing w:after="0" w:line="240" w:lineRule="auto"/>
      </w:pPr>
      <w:r>
        <w:separator/>
      </w:r>
    </w:p>
  </w:endnote>
  <w:endnote w:type="continuationSeparator" w:id="0">
    <w:p w14:paraId="6B4C7C04" w14:textId="77777777" w:rsidR="009C33F8" w:rsidRDefault="009C33F8" w:rsidP="00397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1B3056" w14:textId="77777777" w:rsidR="009C33F8" w:rsidRDefault="009C33F8" w:rsidP="00397099">
      <w:pPr>
        <w:spacing w:after="0" w:line="240" w:lineRule="auto"/>
      </w:pPr>
      <w:r>
        <w:separator/>
      </w:r>
    </w:p>
  </w:footnote>
  <w:footnote w:type="continuationSeparator" w:id="0">
    <w:p w14:paraId="581CA16E" w14:textId="77777777" w:rsidR="009C33F8" w:rsidRDefault="009C33F8" w:rsidP="003970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6A51C" w14:textId="77777777" w:rsidR="00397099" w:rsidRDefault="00397099">
    <w:pPr>
      <w:pStyle w:val="Header"/>
    </w:pPr>
    <w:r>
      <w:rPr>
        <w:noProof/>
      </w:rPr>
      <mc:AlternateContent>
        <mc:Choice Requires="wps">
          <w:drawing>
            <wp:anchor distT="0" distB="0" distL="114300" distR="114300" simplePos="0" relativeHeight="251659264" behindDoc="0" locked="0" layoutInCell="0" allowOverlap="1" wp14:anchorId="60A87E99" wp14:editId="3B0D9D3B">
              <wp:simplePos x="0" y="0"/>
              <wp:positionH relativeFrom="page">
                <wp:posOffset>0</wp:posOffset>
              </wp:positionH>
              <wp:positionV relativeFrom="page">
                <wp:posOffset>190500</wp:posOffset>
              </wp:positionV>
              <wp:extent cx="7560310" cy="273050"/>
              <wp:effectExtent l="0" t="0" r="0" b="12700"/>
              <wp:wrapNone/>
              <wp:docPr id="3" name="MSIPCM0d3a424c8e6ee4bd5c2cf771" descr="{&quot;HashCode&quot;:35644399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455BE9F" w14:textId="77777777" w:rsidR="00397099" w:rsidRPr="00397099" w:rsidRDefault="00397099" w:rsidP="00397099">
                          <w:pPr>
                            <w:spacing w:after="0"/>
                            <w:rPr>
                              <w:rFonts w:ascii="Calibri" w:hAnsi="Calibri" w:cs="Calibri"/>
                              <w:color w:val="0078D7"/>
                              <w:sz w:val="28"/>
                            </w:rPr>
                          </w:pPr>
                          <w:r w:rsidRPr="00397099">
                            <w:rPr>
                              <w:rFonts w:ascii="Calibri" w:hAnsi="Calibri" w:cs="Calibri"/>
                              <w:color w:val="0078D7"/>
                              <w:sz w:val="28"/>
                            </w:rPr>
                            <w:t>Sensitivity: NOT PROTECTIVELY MARKED</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xmlns:a="http://schemas.openxmlformats.org/drawingml/2006/main" xmlns:a14="http://schemas.microsoft.com/office/drawing/2010/main">
          <w:pict>
            <v:shapetype id="_x0000_t202" coordsize="21600,21600" o:spt="202" path="m,l,21600r21600,l21600,xe" w14:anchorId="60A87E99">
              <v:stroke joinstyle="miter"/>
              <v:path gradientshapeok="t" o:connecttype="rect"/>
            </v:shapetype>
            <v:shape id="MSIPCM0d3a424c8e6ee4bd5c2cf771"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alt="{&quot;HashCode&quot;:356443993,&quot;Height&quot;:841.0,&quot;Width&quot;:595.0,&quot;Placement&quot;:&quot;Head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xu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">
              <v:textbox inset="20pt,0,,0">
                <w:txbxContent>
                  <w:p w:rsidRPr="00397099" w:rsidR="00397099" w:rsidP="00397099" w:rsidRDefault="00397099" w14:paraId="1455BE9F" w14:textId="77777777">
                    <w:pPr>
                      <w:spacing w:after="0"/>
                      <w:rPr>
                        <w:rFonts w:ascii="Calibri" w:hAnsi="Calibri" w:cs="Calibri"/>
                        <w:color w:val="0078D7"/>
                        <w:sz w:val="28"/>
                      </w:rPr>
                    </w:pPr>
                    <w:r w:rsidRPr="00397099">
                      <w:rPr>
                        <w:rFonts w:ascii="Calibri" w:hAnsi="Calibri" w:cs="Calibri"/>
                        <w:color w:val="0078D7"/>
                        <w:sz w:val="28"/>
                      </w:rPr>
                      <w:t>Sensitivity: NOT PROTECTIVELY MARKED</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2D5"/>
    <w:rsid w:val="00046FC8"/>
    <w:rsid w:val="00095E67"/>
    <w:rsid w:val="00146091"/>
    <w:rsid w:val="00186788"/>
    <w:rsid w:val="001C561E"/>
    <w:rsid w:val="001D6596"/>
    <w:rsid w:val="002F1949"/>
    <w:rsid w:val="00397099"/>
    <w:rsid w:val="003C6635"/>
    <w:rsid w:val="003E2066"/>
    <w:rsid w:val="004F09C5"/>
    <w:rsid w:val="00501C4E"/>
    <w:rsid w:val="00507A48"/>
    <w:rsid w:val="00512530"/>
    <w:rsid w:val="005B4DEA"/>
    <w:rsid w:val="005E060D"/>
    <w:rsid w:val="006831CD"/>
    <w:rsid w:val="00691B36"/>
    <w:rsid w:val="00784824"/>
    <w:rsid w:val="007F32D5"/>
    <w:rsid w:val="00891859"/>
    <w:rsid w:val="008E6BAC"/>
    <w:rsid w:val="009964E9"/>
    <w:rsid w:val="009B5CAC"/>
    <w:rsid w:val="009C33F8"/>
    <w:rsid w:val="00A228C7"/>
    <w:rsid w:val="00A31EA9"/>
    <w:rsid w:val="00AA090D"/>
    <w:rsid w:val="00B90E5B"/>
    <w:rsid w:val="00BD67BB"/>
    <w:rsid w:val="00C11D55"/>
    <w:rsid w:val="00C260EA"/>
    <w:rsid w:val="00D80CE9"/>
    <w:rsid w:val="00DF5B4C"/>
    <w:rsid w:val="00E10D54"/>
    <w:rsid w:val="00F66A03"/>
    <w:rsid w:val="00F749D6"/>
    <w:rsid w:val="00F751D6"/>
    <w:rsid w:val="00F829BC"/>
    <w:rsid w:val="00FD0B59"/>
    <w:rsid w:val="09A33689"/>
    <w:rsid w:val="0B2CE3C8"/>
    <w:rsid w:val="13C71FD9"/>
    <w:rsid w:val="271C5620"/>
    <w:rsid w:val="3268A04D"/>
    <w:rsid w:val="42290DD3"/>
    <w:rsid w:val="50931115"/>
    <w:rsid w:val="69E4D5B7"/>
    <w:rsid w:val="6B8AC4B9"/>
    <w:rsid w:val="70222F2B"/>
    <w:rsid w:val="7C0E7821"/>
    <w:rsid w:val="7EAA18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745766"/>
  <w15:chartTrackingRefBased/>
  <w15:docId w15:val="{6FDE7FA3-5F50-47D2-BE9B-47C5B79FD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2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32D5"/>
    <w:rPr>
      <w:color w:val="0563C1" w:themeColor="hyperlink"/>
      <w:u w:val="single"/>
    </w:rPr>
  </w:style>
  <w:style w:type="paragraph" w:styleId="BalloonText">
    <w:name w:val="Balloon Text"/>
    <w:basedOn w:val="Normal"/>
    <w:link w:val="BalloonTextChar"/>
    <w:uiPriority w:val="99"/>
    <w:semiHidden/>
    <w:unhideWhenUsed/>
    <w:rsid w:val="007F32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32D5"/>
    <w:rPr>
      <w:rFonts w:ascii="Segoe UI" w:hAnsi="Segoe UI" w:cs="Segoe UI"/>
      <w:sz w:val="18"/>
      <w:szCs w:val="18"/>
    </w:rPr>
  </w:style>
  <w:style w:type="paragraph" w:styleId="Header">
    <w:name w:val="header"/>
    <w:basedOn w:val="Normal"/>
    <w:link w:val="HeaderChar"/>
    <w:uiPriority w:val="99"/>
    <w:unhideWhenUsed/>
    <w:rsid w:val="003970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7099"/>
  </w:style>
  <w:style w:type="paragraph" w:styleId="Footer">
    <w:name w:val="footer"/>
    <w:basedOn w:val="Normal"/>
    <w:link w:val="FooterChar"/>
    <w:uiPriority w:val="99"/>
    <w:unhideWhenUsed/>
    <w:rsid w:val="003970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7099"/>
  </w:style>
  <w:style w:type="character" w:styleId="UnresolvedMention">
    <w:name w:val="Unresolved Mention"/>
    <w:basedOn w:val="DefaultParagraphFont"/>
    <w:uiPriority w:val="99"/>
    <w:semiHidden/>
    <w:unhideWhenUsed/>
    <w:rsid w:val="00DF5B4C"/>
    <w:rPr>
      <w:color w:val="605E5C"/>
      <w:shd w:val="clear" w:color="auto" w:fill="E1DFDD"/>
    </w:rPr>
  </w:style>
  <w:style w:type="character" w:styleId="FollowedHyperlink">
    <w:name w:val="FollowedHyperlink"/>
    <w:basedOn w:val="DefaultParagraphFont"/>
    <w:uiPriority w:val="99"/>
    <w:semiHidden/>
    <w:unhideWhenUsed/>
    <w:rsid w:val="008E6BAC"/>
    <w:rPr>
      <w:color w:val="954F72" w:themeColor="followedHyperlink"/>
      <w:u w:val="single"/>
    </w:rPr>
  </w:style>
  <w:style w:type="character" w:styleId="CommentReference">
    <w:name w:val="annotation reference"/>
    <w:basedOn w:val="DefaultParagraphFont"/>
    <w:uiPriority w:val="99"/>
    <w:semiHidden/>
    <w:unhideWhenUsed/>
    <w:rsid w:val="00AA090D"/>
    <w:rPr>
      <w:sz w:val="16"/>
      <w:szCs w:val="16"/>
    </w:rPr>
  </w:style>
  <w:style w:type="paragraph" w:styleId="CommentText">
    <w:name w:val="annotation text"/>
    <w:basedOn w:val="Normal"/>
    <w:link w:val="CommentTextChar"/>
    <w:uiPriority w:val="99"/>
    <w:unhideWhenUsed/>
    <w:rsid w:val="00AA090D"/>
    <w:pPr>
      <w:spacing w:line="240" w:lineRule="auto"/>
    </w:pPr>
    <w:rPr>
      <w:sz w:val="20"/>
      <w:szCs w:val="20"/>
    </w:rPr>
  </w:style>
  <w:style w:type="character" w:customStyle="1" w:styleId="CommentTextChar">
    <w:name w:val="Comment Text Char"/>
    <w:basedOn w:val="DefaultParagraphFont"/>
    <w:link w:val="CommentText"/>
    <w:uiPriority w:val="99"/>
    <w:rsid w:val="00AA090D"/>
    <w:rPr>
      <w:sz w:val="20"/>
      <w:szCs w:val="20"/>
    </w:rPr>
  </w:style>
  <w:style w:type="paragraph" w:styleId="CommentSubject">
    <w:name w:val="annotation subject"/>
    <w:basedOn w:val="CommentText"/>
    <w:next w:val="CommentText"/>
    <w:link w:val="CommentSubjectChar"/>
    <w:uiPriority w:val="99"/>
    <w:semiHidden/>
    <w:unhideWhenUsed/>
    <w:rsid w:val="00AA090D"/>
    <w:rPr>
      <w:b/>
      <w:bCs/>
    </w:rPr>
  </w:style>
  <w:style w:type="character" w:customStyle="1" w:styleId="CommentSubjectChar">
    <w:name w:val="Comment Subject Char"/>
    <w:basedOn w:val="CommentTextChar"/>
    <w:link w:val="CommentSubject"/>
    <w:uiPriority w:val="99"/>
    <w:semiHidden/>
    <w:rsid w:val="00AA090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17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bugbusterkids.co.uk/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hs.uk/conditions/vaccinations/child-flu-vaccin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wolverhampton@v-uk.co.uk" TargetMode="External"/><Relationship Id="rId4" Type="http://schemas.openxmlformats.org/officeDocument/2006/relationships/styles" Target="styles.xml"/><Relationship Id="rId9" Type="http://schemas.openxmlformats.org/officeDocument/2006/relationships/hyperlink" Target="https://midlands.schoolvaccination.uk/flu/2025/wolverhampt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A682A00ED0144A8F30D10FBDA8F7F6" ma:contentTypeVersion="16" ma:contentTypeDescription="Create a new document." ma:contentTypeScope="" ma:versionID="3cf66b49a03c5cd42c33015831b2d294">
  <xsd:schema xmlns:xsd="http://www.w3.org/2001/XMLSchema" xmlns:xs="http://www.w3.org/2001/XMLSchema" xmlns:p="http://schemas.microsoft.com/office/2006/metadata/properties" xmlns:ns2="8d72d7e2-742f-4557-969d-142f26422499" xmlns:ns3="994b5d58-7a75-4c43-abc7-47e9a2e0052a" targetNamespace="http://schemas.microsoft.com/office/2006/metadata/properties" ma:root="true" ma:fieldsID="2be7588312f1362370a45b98e28854bf" ns2:_="" ns3:_="">
    <xsd:import namespace="8d72d7e2-742f-4557-969d-142f26422499"/>
    <xsd:import namespace="994b5d58-7a75-4c43-abc7-47e9a2e005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2d7e2-742f-4557-969d-142f26422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f58ffd0-a013-44e0-81c6-c32cd0541a2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4b5d58-7a75-4c43-abc7-47e9a2e0052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3670e3b-5dca-465a-8454-2a867e4adcc0}" ma:internalName="TaxCatchAll" ma:showField="CatchAllData" ma:web="994b5d58-7a75-4c43-abc7-47e9a2e0052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d72d7e2-742f-4557-969d-142f26422499">
      <Terms xmlns="http://schemas.microsoft.com/office/infopath/2007/PartnerControls"/>
    </lcf76f155ced4ddcb4097134ff3c332f>
    <TaxCatchAll xmlns="994b5d58-7a75-4c43-abc7-47e9a2e0052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B6B98B-EC18-4E20-9030-D30FC6673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2d7e2-742f-4557-969d-142f26422499"/>
    <ds:schemaRef ds:uri="994b5d58-7a75-4c43-abc7-47e9a2e005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88E847-0FF2-4470-9BBF-3DA2DF851E23}">
  <ds:schemaRefs>
    <ds:schemaRef ds:uri="http://schemas.microsoft.com/office/infopath/2007/PartnerControls"/>
    <ds:schemaRef ds:uri="8d72d7e2-742f-4557-969d-142f26422499"/>
    <ds:schemaRef ds:uri="http://purl.org/dc/elements/1.1/"/>
    <ds:schemaRef ds:uri="http://schemas.microsoft.com/office/2006/metadata/properties"/>
    <ds:schemaRef ds:uri="994b5d58-7a75-4c43-abc7-47e9a2e0052a"/>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7E193B7B-BF32-4F94-8EC8-FC1B236678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1604</Characters>
  <Application>Microsoft Office Word</Application>
  <DocSecurity>0</DocSecurity>
  <Lines>13</Lines>
  <Paragraphs>3</Paragraphs>
  <ScaleCrop>false</ScaleCrop>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Sharrod</dc:creator>
  <cp:keywords/>
  <dc:description/>
  <cp:lastModifiedBy>Natalie Davies</cp:lastModifiedBy>
  <cp:revision>6</cp:revision>
  <dcterms:created xsi:type="dcterms:W3CDTF">2023-09-05T09:20:00Z</dcterms:created>
  <dcterms:modified xsi:type="dcterms:W3CDTF">2025-08-13T11:14:00Z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0x01010018A682A00ED0144A8F30D10FBDA8F7F6</vt:lpwstr>
  </property>
  <property fmtid="{D5CDD505-2E9C-101B-9397-08002B2CF9AE}" pid="3" name="MSIP_Label_1ecd50cc-2c40-46b1-afeb-8ba3ab2e9370_Enabled">
    <vt:lpwstr>true</vt:lpwstr>
  </property>
  <property fmtid="{D5CDD505-2E9C-101B-9397-08002B2CF9AE}" pid="4" name="MSIP_Label_1ecd50cc-2c40-46b1-afeb-8ba3ab2e9370_SetDate">
    <vt:lpwstr>2022-08-25T09:31:30Z</vt:lpwstr>
  </property>
  <property fmtid="{D5CDD505-2E9C-101B-9397-08002B2CF9AE}" pid="5" name="MSIP_Label_1ecd50cc-2c40-46b1-afeb-8ba3ab2e9370_Method">
    <vt:lpwstr>Privileged</vt:lpwstr>
  </property>
  <property fmtid="{D5CDD505-2E9C-101B-9397-08002B2CF9AE}" pid="6" name="MSIP_Label_1ecd50cc-2c40-46b1-afeb-8ba3ab2e9370_Name">
    <vt:lpwstr>1ecd50cc-2c40-46b1-afeb-8ba3ab2e9370</vt:lpwstr>
  </property>
  <property fmtid="{D5CDD505-2E9C-101B-9397-08002B2CF9AE}" pid="7" name="MSIP_Label_1ecd50cc-2c40-46b1-afeb-8ba3ab2e9370_SiteId">
    <vt:lpwstr>07ebc6c3-7074-4387-a625-b9d918ba4a97</vt:lpwstr>
  </property>
  <property fmtid="{D5CDD505-2E9C-101B-9397-08002B2CF9AE}" pid="8" name="MSIP_Label_1ecd50cc-2c40-46b1-afeb-8ba3ab2e9370_ActionId">
    <vt:lpwstr>f6dbb5e6-f96f-436e-bd44-94f73e3f331a</vt:lpwstr>
  </property>
  <property fmtid="{D5CDD505-2E9C-101B-9397-08002B2CF9AE}" pid="9" name="MSIP_Label_1ecd50cc-2c40-46b1-afeb-8ba3ab2e9370_ContentBits">
    <vt:lpwstr>1</vt:lpwstr>
  </property>
  <property fmtid="{D5CDD505-2E9C-101B-9397-08002B2CF9AE}" pid="10" name="MediaServiceImageTags">
    <vt:lpwstr/>
  </property>
</Properties>
</file>